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95" w:rsidRPr="00DC3895" w:rsidRDefault="00DC3895" w:rsidP="00DC3895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28"/>
          <w:szCs w:val="20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3895" w:rsidRPr="00DC3895" w:rsidRDefault="00DC3895" w:rsidP="00DC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keepNext/>
        <w:spacing w:after="48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C389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РАСПОРЯЖ</w:t>
      </w:r>
      <w:r w:rsidRPr="00DC38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ЕНИЕ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0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 2020 года                                                                          № </w:t>
      </w:r>
      <w:r w:rsidR="00D7301C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DC3895" w:rsidRPr="00DC3895" w:rsidRDefault="00DC3895" w:rsidP="00DC3895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0"/>
          <w:lang w:eastAsia="ru-RU"/>
        </w:rPr>
      </w:pPr>
    </w:p>
    <w:p w:rsidR="00DC3895" w:rsidRPr="00DC3895" w:rsidRDefault="00DC3895" w:rsidP="00DC38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DC38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изменения в распоряжение Администрации города Твери                 от 16.07.2019 № 245 «О временном прекращении движения транспорта»</w:t>
      </w:r>
    </w:p>
    <w:bookmarkEnd w:id="0"/>
    <w:p w:rsidR="00DC3895" w:rsidRPr="00DC3895" w:rsidRDefault="00DC3895" w:rsidP="00DC38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3895" w:rsidRPr="00DC3895" w:rsidRDefault="00DC3895" w:rsidP="00DC3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Твери:</w:t>
      </w:r>
    </w:p>
    <w:p w:rsidR="00DC3895" w:rsidRPr="00DC3895" w:rsidRDefault="00DC3895" w:rsidP="00DC38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распоряжение 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Твери </w:t>
      </w:r>
      <w:r w:rsidRPr="00DC38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16.07.2019             № 245 «О временном прекращении движения транспорта» (далее – Распоряжение)</w:t>
      </w:r>
      <w:r w:rsidRPr="00DC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изменение, </w:t>
      </w: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пункт 1 Распоряжения в следующей редакции:</w:t>
      </w:r>
    </w:p>
    <w:p w:rsidR="00DC3895" w:rsidRPr="00DC3895" w:rsidRDefault="00DC3895" w:rsidP="00DC3895">
      <w:pPr>
        <w:tabs>
          <w:tab w:val="left" w:pos="-2127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Прекратить движение всех видов транспорта по путепроводу через Октябрьскую железную дорогу в створе </w:t>
      </w:r>
      <w:proofErr w:type="spellStart"/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с 11 час. 00 мин. 22.07.2019 до 23 час. 00 мин. 11.08.2020.».</w:t>
      </w:r>
    </w:p>
    <w:p w:rsidR="00DC3895" w:rsidRPr="00DC3895" w:rsidRDefault="00DC3895" w:rsidP="00DC3895">
      <w:pPr>
        <w:numPr>
          <w:ilvl w:val="0"/>
          <w:numId w:val="1"/>
        </w:numPr>
        <w:tabs>
          <w:tab w:val="left" w:pos="-2127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издания.</w:t>
      </w:r>
    </w:p>
    <w:p w:rsidR="00DC3895" w:rsidRPr="00DC3895" w:rsidRDefault="00DC3895" w:rsidP="00DC38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Твери                                                                       Д.И. Черных</w:t>
      </w: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DC3895" w:rsidRDefault="00DC3895" w:rsidP="00DC3895">
      <w:pPr>
        <w:tabs>
          <w:tab w:val="left" w:pos="-1276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3895" w:rsidRPr="00DC3895" w:rsidSect="00485D7A">
      <w:pgSz w:w="11907" w:h="16840" w:code="9"/>
      <w:pgMar w:top="1135" w:right="708" w:bottom="567" w:left="993" w:header="397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F50D4"/>
    <w:multiLevelType w:val="multilevel"/>
    <w:tmpl w:val="B78E46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DE"/>
    <w:rsid w:val="00003DAC"/>
    <w:rsid w:val="00306F47"/>
    <w:rsid w:val="003E2F6B"/>
    <w:rsid w:val="00C871DE"/>
    <w:rsid w:val="00D7301C"/>
    <w:rsid w:val="00D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Кирилл Валерьевич</dc:creator>
  <cp:lastModifiedBy>Ким Екатерина Игоревна</cp:lastModifiedBy>
  <cp:revision>3</cp:revision>
  <cp:lastPrinted>2020-08-10T13:46:00Z</cp:lastPrinted>
  <dcterms:created xsi:type="dcterms:W3CDTF">2020-08-10T14:49:00Z</dcterms:created>
  <dcterms:modified xsi:type="dcterms:W3CDTF">2020-08-10T14:50:00Z</dcterms:modified>
</cp:coreProperties>
</file>